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6D67" w14:textId="77777777" w:rsidR="00B33A04" w:rsidRPr="00B33A04" w:rsidRDefault="00B33A04" w:rsidP="00B33A04">
      <w:pPr>
        <w:rPr>
          <w:i/>
          <w:iCs/>
        </w:rPr>
      </w:pPr>
      <w:r w:rsidRPr="00B33A04">
        <w:rPr>
          <w:i/>
          <w:iCs/>
        </w:rPr>
        <w:t>14. számú melléklet a 275/2004. (X. 8.) Korm. rendelethez</w:t>
      </w:r>
    </w:p>
    <w:p w14:paraId="08CAC62A" w14:textId="77777777" w:rsidR="00B33A04" w:rsidRPr="00B33A04" w:rsidRDefault="00B33A04" w:rsidP="00B33A04">
      <w:r w:rsidRPr="00B33A04">
        <w:t>A hatásbecslési dokumentáció tartalmi követelményei</w:t>
      </w:r>
    </w:p>
    <w:p w14:paraId="6620E025" w14:textId="77777777" w:rsidR="00B33A04" w:rsidRPr="00B33A04" w:rsidRDefault="00B33A04" w:rsidP="00B33A04">
      <w:r w:rsidRPr="00B33A04">
        <w:t xml:space="preserve">1. </w:t>
      </w:r>
      <w:r w:rsidRPr="00B33A04">
        <w:rPr>
          <w:i/>
          <w:iCs/>
        </w:rPr>
        <w:t>Azonosító adatok</w:t>
      </w:r>
    </w:p>
    <w:p w14:paraId="1643CFB3" w14:textId="77777777" w:rsidR="00B33A04" w:rsidRPr="00B33A04" w:rsidRDefault="00B33A04" w:rsidP="00B33A04">
      <w:r w:rsidRPr="00B33A04">
        <w:t>1.1. A terv készítőjének, illetve a beruházónak a neve, címe, elérhetősége</w:t>
      </w:r>
    </w:p>
    <w:p w14:paraId="4283BADA" w14:textId="77777777" w:rsidR="00B33A04" w:rsidRPr="00B33A04" w:rsidRDefault="00B33A04" w:rsidP="00B33A04">
      <w:r w:rsidRPr="00B33A04">
        <w:t>1.2. Az adatlap kitöltésében részt vevő személyek, szervezetek neve, címe, elérhetősége, szakmai referenciáinak leírása</w:t>
      </w:r>
    </w:p>
    <w:p w14:paraId="52A41935" w14:textId="77777777" w:rsidR="00B33A04" w:rsidRPr="00B33A04" w:rsidRDefault="00B33A04" w:rsidP="00B33A04">
      <w:r w:rsidRPr="00B33A04">
        <w:t xml:space="preserve">2. </w:t>
      </w:r>
      <w:r w:rsidRPr="00B33A04">
        <w:rPr>
          <w:i/>
          <w:iCs/>
        </w:rPr>
        <w:t xml:space="preserve">Az érintett </w:t>
      </w:r>
      <w:proofErr w:type="spellStart"/>
      <w:r w:rsidRPr="00B33A04">
        <w:rPr>
          <w:i/>
          <w:iCs/>
        </w:rPr>
        <w:t>Natura</w:t>
      </w:r>
      <w:proofErr w:type="spellEnd"/>
      <w:r w:rsidRPr="00B33A04">
        <w:rPr>
          <w:i/>
          <w:iCs/>
        </w:rPr>
        <w:t xml:space="preserve"> 2000 terület</w:t>
      </w:r>
    </w:p>
    <w:p w14:paraId="7C67E230" w14:textId="77777777" w:rsidR="00B33A04" w:rsidRPr="00B33A04" w:rsidRDefault="00B33A04" w:rsidP="00B33A04">
      <w:r w:rsidRPr="00B33A04">
        <w:t xml:space="preserve">2.1. A </w:t>
      </w:r>
      <w:proofErr w:type="spellStart"/>
      <w:r w:rsidRPr="00B33A04">
        <w:t>Natura</w:t>
      </w:r>
      <w:proofErr w:type="spellEnd"/>
      <w:r w:rsidRPr="00B33A04">
        <w:t xml:space="preserve"> 2000 terület neve és kódja, amelyre a terv vagy a beruházás várhatóan hatással van</w:t>
      </w:r>
    </w:p>
    <w:p w14:paraId="385D46C5" w14:textId="77777777" w:rsidR="00B33A04" w:rsidRPr="00B33A04" w:rsidRDefault="00B33A04" w:rsidP="00B33A04">
      <w:r w:rsidRPr="00B33A04">
        <w:t>A terület státusza (megjelölendő):</w:t>
      </w:r>
    </w:p>
    <w:p w14:paraId="6D70CCCE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különleges madárvédelmi terület</w:t>
      </w:r>
    </w:p>
    <w:p w14:paraId="1B6DE17E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különleges természetmegőrzési területnek jelölt terület</w:t>
      </w:r>
    </w:p>
    <w:p w14:paraId="61704C8E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kiemelt jelentőségű természetmegőrzési területnek jelölt terület</w:t>
      </w:r>
    </w:p>
    <w:p w14:paraId="2C35BCC1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jóváhagyott különleges természetmegőrzési terület</w:t>
      </w:r>
    </w:p>
    <w:p w14:paraId="2496F16F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jóváhagyott kiemelt jelentőségű természetmegőrzési terület</w:t>
      </w:r>
    </w:p>
    <w:p w14:paraId="4DB90770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különleges természetmegőrzési terület</w:t>
      </w:r>
    </w:p>
    <w:p w14:paraId="4E5F44E7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kiemelt jelentőségű természetmegőrzési terület</w:t>
      </w:r>
    </w:p>
    <w:p w14:paraId="37E33D5E" w14:textId="77777777" w:rsidR="00B33A04" w:rsidRPr="00B33A04" w:rsidRDefault="00B33A04" w:rsidP="00B33A04">
      <w:r w:rsidRPr="00B33A04">
        <w:t xml:space="preserve">2.2. Azoknak a közösségi jelentőségű fajoknak, illetve élőhelytípusoknak a felsorolása, amelyeknek valamely állományára vagy természetvédelmi helyzetére a </w:t>
      </w:r>
      <w:proofErr w:type="spellStart"/>
      <w:r w:rsidRPr="00B33A04">
        <w:t>Natura</w:t>
      </w:r>
      <w:proofErr w:type="spellEnd"/>
      <w:r w:rsidRPr="00B33A04">
        <w:t xml:space="preserve"> 2000 területen hatással lehet a terv vagy beruházás</w:t>
      </w:r>
    </w:p>
    <w:p w14:paraId="23B604C2" w14:textId="77777777" w:rsidR="00B33A04" w:rsidRPr="00B33A04" w:rsidRDefault="00B33A04" w:rsidP="00B33A04">
      <w:r w:rsidRPr="00B33A04">
        <w:t xml:space="preserve">3. </w:t>
      </w:r>
      <w:r w:rsidRPr="00B33A04">
        <w:rPr>
          <w:i/>
          <w:iCs/>
        </w:rPr>
        <w:t>A terv vagy beruházás*</w:t>
      </w:r>
    </w:p>
    <w:p w14:paraId="18E15681" w14:textId="77777777" w:rsidR="00B33A04" w:rsidRPr="00B33A04" w:rsidRDefault="00B33A04" w:rsidP="00B33A04">
      <w:r w:rsidRPr="00B33A04">
        <w:t xml:space="preserve">3.1. A </w:t>
      </w:r>
      <w:proofErr w:type="spellStart"/>
      <w:r w:rsidRPr="00B33A04">
        <w:t>Natura</w:t>
      </w:r>
      <w:proofErr w:type="spellEnd"/>
      <w:r w:rsidRPr="00B33A04">
        <w:t xml:space="preserve"> 2000 területre hatással lévő terv vagy beruházás bemutatása, céljának meghatározása</w:t>
      </w:r>
    </w:p>
    <w:p w14:paraId="17C0460B" w14:textId="77777777" w:rsidR="00B33A04" w:rsidRPr="00B33A04" w:rsidRDefault="00B33A04" w:rsidP="00B33A04">
      <w:r w:rsidRPr="00B33A04">
        <w:t>3.2. A terv vagy beruházás mérete, jelentősége, tervezett időtartama</w:t>
      </w:r>
    </w:p>
    <w:p w14:paraId="464BC9CB" w14:textId="77777777" w:rsidR="00B33A04" w:rsidRPr="00B33A04" w:rsidRDefault="00B33A04" w:rsidP="00B33A04">
      <w:r w:rsidRPr="00B33A04">
        <w:t>3.3. A terv vagy beruházás térbeli kiterjedése, az általa igénybe vett terület és az okozott hatás nagysága, kiterjedése, térképi ábrázolása</w:t>
      </w:r>
    </w:p>
    <w:p w14:paraId="64895A9E" w14:textId="77777777" w:rsidR="00B33A04" w:rsidRPr="00B33A04" w:rsidRDefault="00B33A04" w:rsidP="00B33A04">
      <w:r w:rsidRPr="00B33A04">
        <w:t>3.4. A terv vagy beruházás kivitelezésének várható időtartama, valamint a kivitelezés során várható átmeneti hatások bemutatása (felvonulási létesítmények, anyag-nyerőhelyek, a szállítás vagy egyéb személy- és gépjárműforgalom zavaró hatása stb.)</w:t>
      </w:r>
    </w:p>
    <w:p w14:paraId="0466527E" w14:textId="77777777" w:rsidR="00B33A04" w:rsidRPr="00B33A04" w:rsidRDefault="00B33A04" w:rsidP="00B33A04">
      <w:r w:rsidRPr="00B33A04">
        <w:t>3.5. A terv vagy beruházás megvalósításához szükséges létesítmények ismertetése</w:t>
      </w:r>
    </w:p>
    <w:p w14:paraId="64775F3F" w14:textId="77777777" w:rsidR="00B33A04" w:rsidRPr="00B33A04" w:rsidRDefault="00B33A04" w:rsidP="00B33A04">
      <w:r w:rsidRPr="00B33A04">
        <w:lastRenderedPageBreak/>
        <w:t>3.6. A terv vagy beruházás hatásterületén lévő természeti állapot ismertetése</w:t>
      </w:r>
    </w:p>
    <w:p w14:paraId="528DEBEC" w14:textId="77777777" w:rsidR="00B33A04" w:rsidRPr="00B33A04" w:rsidRDefault="00B33A04" w:rsidP="00B33A04">
      <w:r w:rsidRPr="00B33A04">
        <w:t>3.7. A terv vagy beruházás társadalmi, gazdasági következményeinek leírása</w:t>
      </w:r>
    </w:p>
    <w:p w14:paraId="29A09620" w14:textId="77777777" w:rsidR="00B33A04" w:rsidRPr="00B33A04" w:rsidRDefault="00B33A04" w:rsidP="00B33A04">
      <w:r w:rsidRPr="00B33A04">
        <w:t xml:space="preserve">4. </w:t>
      </w:r>
      <w:r w:rsidRPr="00B33A04">
        <w:rPr>
          <w:i/>
          <w:iCs/>
        </w:rPr>
        <w:t>A terv vagy beruházás kedvezőtlen hatásai</w:t>
      </w:r>
    </w:p>
    <w:p w14:paraId="10AC17DA" w14:textId="77777777" w:rsidR="00B33A04" w:rsidRPr="00B33A04" w:rsidRDefault="00B33A04" w:rsidP="00B33A04">
      <w:r w:rsidRPr="00B33A04">
        <w:t>4.1. A várható természeti állapotváltozás leírása a terv vagy beruházás megvalósulását követően vagy annak következtében</w:t>
      </w:r>
    </w:p>
    <w:p w14:paraId="351BD1F3" w14:textId="77777777" w:rsidR="00B33A04" w:rsidRPr="00B33A04" w:rsidRDefault="00B33A04" w:rsidP="00B33A04">
      <w:r w:rsidRPr="00B33A04">
        <w:t xml:space="preserve">4.2. A </w:t>
      </w:r>
      <w:proofErr w:type="spellStart"/>
      <w:r w:rsidRPr="00B33A04">
        <w:t>Natura</w:t>
      </w:r>
      <w:proofErr w:type="spellEnd"/>
      <w:r w:rsidRPr="00B33A04">
        <w:t xml:space="preserve"> 2000 területen megtalálható, a kijelölés alapjául szolgáló élőhelyekre és fajokra gyakorolt, várhatóan kedvezőtlen hatások leírása, bemutató térképmellékletekkel</w:t>
      </w:r>
    </w:p>
    <w:p w14:paraId="07522342" w14:textId="77777777" w:rsidR="00B33A04" w:rsidRPr="00B33A04" w:rsidRDefault="00B33A04" w:rsidP="00B33A04">
      <w:r w:rsidRPr="00B33A04">
        <w:t xml:space="preserve">4.3. A </w:t>
      </w:r>
      <w:proofErr w:type="spellStart"/>
      <w:r w:rsidRPr="00B33A04">
        <w:t>Natura</w:t>
      </w:r>
      <w:proofErr w:type="spellEnd"/>
      <w:r w:rsidRPr="00B33A04">
        <w:t xml:space="preserve"> 2000 területen megtalálható, a kijelölés alapjául szolgáló élőhelyek és fajok természetvédelmi helyzetében várható kedvezőtlen hatások becsült mértéke</w:t>
      </w:r>
    </w:p>
    <w:p w14:paraId="751F557E" w14:textId="77777777" w:rsidR="00B33A04" w:rsidRPr="00B33A04" w:rsidRDefault="00B33A04" w:rsidP="00B33A04">
      <w:r w:rsidRPr="00B33A04">
        <w:t xml:space="preserve">5. </w:t>
      </w:r>
      <w:r w:rsidRPr="00B33A04">
        <w:rPr>
          <w:i/>
          <w:iCs/>
        </w:rPr>
        <w:t>Alternatív (egyéb ésszerű) megoldások</w:t>
      </w:r>
    </w:p>
    <w:p w14:paraId="4E1FBDA8" w14:textId="77777777" w:rsidR="00B33A04" w:rsidRPr="00B33A04" w:rsidRDefault="00B33A04" w:rsidP="00B33A04">
      <w:r w:rsidRPr="00B33A04">
        <w:t>5.1. A tervező, illetve beruházó által tanulmányozott alternatív megoldások bemutatása (a térbeli kiterjedés, elhelyezkedés, nagyságrend, módszer szempontjából)</w:t>
      </w:r>
    </w:p>
    <w:p w14:paraId="32BBABAD" w14:textId="77777777" w:rsidR="00B33A04" w:rsidRPr="00B33A04" w:rsidRDefault="00B33A04" w:rsidP="00B33A04">
      <w:r w:rsidRPr="00B33A04">
        <w:t>5.2. A szóba jöhető alternatív megoldások megvalósítását megnehezítő vagy kizáró okok leírása</w:t>
      </w:r>
    </w:p>
    <w:p w14:paraId="64B5D6ED" w14:textId="77777777" w:rsidR="00B33A04" w:rsidRPr="00B33A04" w:rsidRDefault="00B33A04" w:rsidP="00B33A04">
      <w:r w:rsidRPr="00B33A04">
        <w:t>_________________</w:t>
      </w:r>
    </w:p>
    <w:p w14:paraId="2F031C17" w14:textId="77777777" w:rsidR="00B33A04" w:rsidRPr="00B33A04" w:rsidRDefault="00B33A04" w:rsidP="00B33A04">
      <w:r w:rsidRPr="00B33A04">
        <w:t>*</w:t>
      </w:r>
      <w:r w:rsidRPr="00B33A04">
        <w:t> </w:t>
      </w:r>
      <w:r w:rsidRPr="00B33A04">
        <w:t>Megjegyzés: A 3.4 és a 3.5 pont kitöltése a területrendezési tervek, továbbá a területfejlesztési koncepciók és programok vonatkozásában nem kötelező, a többi pont kitöltése a területrendezési és a településrendezési tervek, valamint a területfejlesztési koncepciók és programok vonatkozásában a műfaji sajátosságokból, illetve méretarányokból fakadó értelemszerű egyszerűsítéssel történhet.</w:t>
      </w:r>
    </w:p>
    <w:p w14:paraId="2559579A" w14:textId="77777777" w:rsidR="00B33A04" w:rsidRPr="00B33A04" w:rsidRDefault="00B33A04" w:rsidP="00B33A04">
      <w:r w:rsidRPr="00B33A04">
        <w:t xml:space="preserve">6. </w:t>
      </w:r>
      <w:r w:rsidRPr="00B33A04">
        <w:rPr>
          <w:i/>
          <w:iCs/>
        </w:rPr>
        <w:t>A megvalósítás indokai</w:t>
      </w:r>
    </w:p>
    <w:p w14:paraId="6F828017" w14:textId="77777777" w:rsidR="00B33A04" w:rsidRPr="00B33A04" w:rsidRDefault="00B33A04" w:rsidP="00B33A04">
      <w:r w:rsidRPr="00B33A04">
        <w:t>6.1. A terv vagy beruházás megvalósítása szükségszerűségének ismertetése</w:t>
      </w:r>
    </w:p>
    <w:p w14:paraId="7C78E7B1" w14:textId="77777777" w:rsidR="00B33A04" w:rsidRPr="00B33A04" w:rsidRDefault="00B33A04" w:rsidP="00B33A04">
      <w:r w:rsidRPr="00B33A04">
        <w:t>6.2. A terv vagy a beruházás megvalósításának szükségszerűségét a következő indokok valamelyike támasztja alá (a kívánt rész megjelölendő)</w:t>
      </w:r>
    </w:p>
    <w:p w14:paraId="455D5C86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társadalmi vagy gazdasági természetű kiemelt fontosságú közérdek (amennyiben az kiemelt jelentőségű élőhelytípust vagy fajt nem veszélyeztet)</w:t>
      </w:r>
    </w:p>
    <w:p w14:paraId="29B357D3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emberi egészség vagy élet védelme</w:t>
      </w:r>
    </w:p>
    <w:p w14:paraId="603CF6A4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a közbiztonság fenntartása, megőrzése vagy helyreállítása</w:t>
      </w:r>
    </w:p>
    <w:p w14:paraId="1DCEEC3D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a környezet szempontjából kiemelt jelentőségű kedvező hatás elérése</w:t>
      </w:r>
    </w:p>
    <w:p w14:paraId="2649A0E6" w14:textId="77777777" w:rsidR="00B33A04" w:rsidRPr="00B33A04" w:rsidRDefault="00B33A04" w:rsidP="00B33A04">
      <w:r w:rsidRPr="00B33A04">
        <w:rPr>
          <w:rFonts w:ascii="Segoe UI Emoji" w:hAnsi="Segoe UI Emoji" w:cs="Segoe UI Emoji"/>
        </w:rPr>
        <w:t>⬜</w:t>
      </w:r>
      <w:r w:rsidRPr="00B33A04">
        <w:t> </w:t>
      </w:r>
      <w:r w:rsidRPr="00B33A04">
        <w:t>a fenti kategóriákba nem sorolható, egyéb kiemelt fontosságú közérdek (amennyiben az kiemelt jelentőségű élőhelytípust vagy fajt veszélyeztet)</w:t>
      </w:r>
    </w:p>
    <w:p w14:paraId="71AE6EFE" w14:textId="77777777" w:rsidR="00B33A04" w:rsidRPr="00B33A04" w:rsidRDefault="00B33A04" w:rsidP="00B33A04">
      <w:r w:rsidRPr="00B33A04">
        <w:lastRenderedPageBreak/>
        <w:t xml:space="preserve">7. </w:t>
      </w:r>
      <w:r w:rsidRPr="00B33A04">
        <w:rPr>
          <w:i/>
          <w:iCs/>
        </w:rPr>
        <w:t>A kedvezőtlen hatások mérséklése</w:t>
      </w:r>
    </w:p>
    <w:p w14:paraId="4BE50580" w14:textId="77777777" w:rsidR="00B33A04" w:rsidRPr="00B33A04" w:rsidRDefault="00B33A04" w:rsidP="00B33A04">
      <w:r w:rsidRPr="00B33A04">
        <w:t>A tervezett, illetve javasolt, a terv vagy beruházás révén bekövetkező kedvezőtlen hatások enyhítését, csökkentését, mérséklését szolgáló intézkedések</w:t>
      </w:r>
    </w:p>
    <w:p w14:paraId="2C10E9D3" w14:textId="77777777" w:rsidR="00B33A04" w:rsidRPr="00B33A04" w:rsidRDefault="00B33A04" w:rsidP="00B33A04">
      <w:r w:rsidRPr="00B33A04">
        <w:t xml:space="preserve">8. </w:t>
      </w:r>
      <w:r w:rsidRPr="00B33A04">
        <w:rPr>
          <w:i/>
          <w:iCs/>
        </w:rPr>
        <w:t>Kiegyenlítő (kompenzációs) intézkedések</w:t>
      </w:r>
    </w:p>
    <w:p w14:paraId="1FE713D4" w14:textId="77777777" w:rsidR="00B33A04" w:rsidRPr="00B33A04" w:rsidRDefault="00B33A04" w:rsidP="00B33A04">
      <w:r w:rsidRPr="00B33A04">
        <w:t>A tervező, illetve a beruházó által javasolt, felajánlott, a kedvezőtlen hatással legalább azonos nagyságú kiegyenlítő intézkedések, a terület kijelölésének alapjául szolgáló, valamennyi érintett faj vagy élőhelytípus természetvédelmi helyzetére irányuló kedvezőtlen hatások vonatkozásában (például élőhelyrekonstrukció vagy -létesítés, az állománynagyságot már korábban is kedvezőtlenül befolyásoló tényező megszüntetése, az állománynagyságot pozitívan befolyásoló intézkedések bevezetése)</w:t>
      </w:r>
    </w:p>
    <w:p w14:paraId="0402F5CC" w14:textId="77777777" w:rsidR="00400B2C" w:rsidRPr="0073014C" w:rsidRDefault="00400B2C" w:rsidP="0073014C"/>
    <w:sectPr w:rsidR="00400B2C" w:rsidRPr="0073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2C"/>
    <w:rsid w:val="00400B2C"/>
    <w:rsid w:val="00504A94"/>
    <w:rsid w:val="0073014C"/>
    <w:rsid w:val="00B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73E"/>
  <w15:chartTrackingRefBased/>
  <w15:docId w15:val="{C779E45E-E6C2-46B3-88C8-9698469F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B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B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B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B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B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B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B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B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B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B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Nagy</dc:creator>
  <cp:keywords/>
  <dc:description/>
  <cp:lastModifiedBy>Dániel Nagy</cp:lastModifiedBy>
  <cp:revision>2</cp:revision>
  <dcterms:created xsi:type="dcterms:W3CDTF">2025-09-06T10:53:00Z</dcterms:created>
  <dcterms:modified xsi:type="dcterms:W3CDTF">2025-09-06T10:53:00Z</dcterms:modified>
</cp:coreProperties>
</file>